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00F" w:rsidRDefault="0001773A" w:rsidP="0096500F">
      <w:pPr>
        <w:pStyle w:val="NormalWeb"/>
        <w:rPr>
          <w:rFonts w:ascii="Verdana" w:hAnsi="Verdana"/>
          <w:color w:val="000000"/>
          <w:sz w:val="18"/>
          <w:szCs w:val="18"/>
        </w:rPr>
      </w:pPr>
      <w:bookmarkStart w:id="0" w:name="discuss"/>
      <w:r w:rsidRPr="0001773A">
        <w:rPr>
          <w:rFonts w:ascii="Verdana" w:hAnsi="Verdana"/>
          <w:color w:val="000000"/>
          <w:sz w:val="28"/>
          <w:szCs w:val="28"/>
        </w:rPr>
        <w:t>The Help</w:t>
      </w:r>
      <w:r>
        <w:rPr>
          <w:rFonts w:ascii="Verdana" w:hAnsi="Verdana"/>
          <w:color w:val="000000"/>
          <w:sz w:val="18"/>
          <w:szCs w:val="18"/>
        </w:rPr>
        <w:t xml:space="preserve"> </w:t>
      </w:r>
      <w:r w:rsidR="0096500F">
        <w:rPr>
          <w:rFonts w:ascii="Verdana" w:hAnsi="Verdana"/>
          <w:color w:val="000000"/>
          <w:sz w:val="18"/>
          <w:szCs w:val="18"/>
        </w:rPr>
        <w:br/>
      </w:r>
      <w:r w:rsidR="0096500F">
        <w:rPr>
          <w:rFonts w:ascii="Verdana" w:hAnsi="Verdana"/>
          <w:noProof/>
          <w:color w:val="000000"/>
          <w:sz w:val="18"/>
          <w:szCs w:val="18"/>
        </w:rPr>
        <w:drawing>
          <wp:inline distT="0" distB="0" distL="0" distR="0">
            <wp:extent cx="4953000" cy="285750"/>
            <wp:effectExtent l="19050" t="0" r="0" b="0"/>
            <wp:docPr id="1" name="Picture 1" descr="rgg_discuss.gif (129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g_discuss.gif (1294 bytes)"/>
                    <pic:cNvPicPr>
                      <a:picLocks noChangeAspect="1" noChangeArrowheads="1"/>
                    </pic:cNvPicPr>
                  </pic:nvPicPr>
                  <pic:blipFill>
                    <a:blip r:embed="rId4" cstate="print"/>
                    <a:srcRect/>
                    <a:stretch>
                      <a:fillRect/>
                    </a:stretch>
                  </pic:blipFill>
                  <pic:spPr bwMode="auto">
                    <a:xfrm>
                      <a:off x="0" y="0"/>
                      <a:ext cx="4953000" cy="285750"/>
                    </a:xfrm>
                    <a:prstGeom prst="rect">
                      <a:avLst/>
                    </a:prstGeom>
                    <a:noFill/>
                    <a:ln w="9525">
                      <a:noFill/>
                      <a:miter lim="800000"/>
                      <a:headEnd/>
                      <a:tailEnd/>
                    </a:ln>
                  </pic:spPr>
                </pic:pic>
              </a:graphicData>
            </a:graphic>
          </wp:inline>
        </w:drawing>
      </w:r>
      <w:bookmarkEnd w:id="0"/>
    </w:p>
    <w:p w:rsidR="0096500F" w:rsidRDefault="0096500F" w:rsidP="0096500F">
      <w:pPr>
        <w:pStyle w:val="NormalWeb"/>
        <w:rPr>
          <w:rFonts w:ascii="Verdana" w:hAnsi="Verdana"/>
          <w:color w:val="000000"/>
          <w:sz w:val="18"/>
          <w:szCs w:val="18"/>
        </w:rPr>
      </w:pPr>
      <w:r>
        <w:rPr>
          <w:rStyle w:val="Strong"/>
          <w:rFonts w:ascii="Verdana" w:hAnsi="Verdana"/>
          <w:color w:val="6060A6"/>
          <w:sz w:val="23"/>
          <w:szCs w:val="23"/>
        </w:rPr>
        <w:t>1.</w:t>
      </w:r>
      <w:r>
        <w:rPr>
          <w:rFonts w:ascii="Verdana" w:hAnsi="Verdana"/>
          <w:color w:val="000000"/>
          <w:sz w:val="20"/>
          <w:szCs w:val="20"/>
        </w:rPr>
        <w:t xml:space="preserve"> Who was your favorite character? Why?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2.</w:t>
      </w:r>
      <w:r>
        <w:rPr>
          <w:rFonts w:ascii="Verdana" w:hAnsi="Verdana"/>
          <w:color w:val="000000"/>
          <w:sz w:val="20"/>
          <w:szCs w:val="20"/>
        </w:rPr>
        <w:t xml:space="preserve"> What do you think motivated Hilly? On one hand she’s so unpleasant to </w:t>
      </w:r>
      <w:proofErr w:type="spellStart"/>
      <w:r>
        <w:rPr>
          <w:rFonts w:ascii="Verdana" w:hAnsi="Verdana"/>
          <w:color w:val="000000"/>
          <w:sz w:val="20"/>
          <w:szCs w:val="20"/>
        </w:rPr>
        <w:t>Aibileen</w:t>
      </w:r>
      <w:proofErr w:type="spellEnd"/>
      <w:r>
        <w:rPr>
          <w:rFonts w:ascii="Verdana" w:hAnsi="Verdana"/>
          <w:color w:val="000000"/>
          <w:sz w:val="20"/>
          <w:szCs w:val="20"/>
        </w:rPr>
        <w:t xml:space="preserve"> and her own help, as well as to </w:t>
      </w:r>
      <w:proofErr w:type="spellStart"/>
      <w:r>
        <w:rPr>
          <w:rFonts w:ascii="Verdana" w:hAnsi="Verdana"/>
          <w:color w:val="000000"/>
          <w:sz w:val="20"/>
          <w:szCs w:val="20"/>
        </w:rPr>
        <w:t>Skeeter</w:t>
      </w:r>
      <w:proofErr w:type="spellEnd"/>
      <w:r>
        <w:rPr>
          <w:rFonts w:ascii="Verdana" w:hAnsi="Verdana"/>
          <w:color w:val="000000"/>
          <w:sz w:val="20"/>
          <w:szCs w:val="20"/>
        </w:rPr>
        <w:t xml:space="preserve"> once she realizes she can’t control her. But she’s a wonderful mother. Do you think you can be a good mother but at the same time a deeply flawed person?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3.</w:t>
      </w:r>
      <w:r>
        <w:rPr>
          <w:rFonts w:ascii="Verdana" w:hAnsi="Verdana"/>
          <w:color w:val="000000"/>
          <w:sz w:val="20"/>
          <w:szCs w:val="20"/>
        </w:rPr>
        <w:t xml:space="preserve"> Like Hilly, </w:t>
      </w:r>
      <w:proofErr w:type="spellStart"/>
      <w:r>
        <w:rPr>
          <w:rFonts w:ascii="Verdana" w:hAnsi="Verdana"/>
          <w:color w:val="000000"/>
          <w:sz w:val="20"/>
          <w:szCs w:val="20"/>
        </w:rPr>
        <w:t>Skeeter’s</w:t>
      </w:r>
      <w:proofErr w:type="spellEnd"/>
      <w:r>
        <w:rPr>
          <w:rFonts w:ascii="Verdana" w:hAnsi="Verdana"/>
          <w:color w:val="000000"/>
          <w:sz w:val="20"/>
          <w:szCs w:val="20"/>
        </w:rPr>
        <w:t xml:space="preserve"> mother is a prime example of someone deeply flawed yet somewhat sympathetic. She seems to care for </w:t>
      </w:r>
      <w:proofErr w:type="spellStart"/>
      <w:r>
        <w:rPr>
          <w:rFonts w:ascii="Verdana" w:hAnsi="Verdana"/>
          <w:color w:val="000000"/>
          <w:sz w:val="20"/>
          <w:szCs w:val="20"/>
        </w:rPr>
        <w:t>Skeeter</w:t>
      </w:r>
      <w:proofErr w:type="spellEnd"/>
      <w:r>
        <w:rPr>
          <w:rFonts w:ascii="Verdana" w:hAnsi="Verdana"/>
          <w:color w:val="000000"/>
          <w:sz w:val="20"/>
          <w:szCs w:val="20"/>
        </w:rPr>
        <w:t xml:space="preserve"> – and she also seems to have very real feelings for Constantine. Yet the ultimatum she gives to Constantine is untenable. And most of her interaction with </w:t>
      </w:r>
      <w:proofErr w:type="spellStart"/>
      <w:r>
        <w:rPr>
          <w:rFonts w:ascii="Verdana" w:hAnsi="Verdana"/>
          <w:color w:val="000000"/>
          <w:sz w:val="20"/>
          <w:szCs w:val="20"/>
        </w:rPr>
        <w:t>Skeeter</w:t>
      </w:r>
      <w:proofErr w:type="spellEnd"/>
      <w:r>
        <w:rPr>
          <w:rFonts w:ascii="Verdana" w:hAnsi="Verdana"/>
          <w:color w:val="000000"/>
          <w:sz w:val="20"/>
          <w:szCs w:val="20"/>
        </w:rPr>
        <w:t xml:space="preserve"> is critical. Do you think </w:t>
      </w:r>
      <w:proofErr w:type="spellStart"/>
      <w:r>
        <w:rPr>
          <w:rFonts w:ascii="Verdana" w:hAnsi="Verdana"/>
          <w:color w:val="000000"/>
          <w:sz w:val="20"/>
          <w:szCs w:val="20"/>
        </w:rPr>
        <w:t>Skeeter’s</w:t>
      </w:r>
      <w:proofErr w:type="spellEnd"/>
      <w:r>
        <w:rPr>
          <w:rFonts w:ascii="Verdana" w:hAnsi="Verdana"/>
          <w:color w:val="000000"/>
          <w:sz w:val="20"/>
          <w:szCs w:val="20"/>
        </w:rPr>
        <w:t xml:space="preserve"> mother is a sympathetic or unsympathetic character? Why?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4.</w:t>
      </w:r>
      <w:r>
        <w:rPr>
          <w:rFonts w:ascii="Verdana" w:hAnsi="Verdana"/>
          <w:color w:val="000000"/>
          <w:sz w:val="20"/>
          <w:szCs w:val="20"/>
        </w:rPr>
        <w:t xml:space="preserve"> How much of a person’s character do you think is shaped by the times in which they live?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5.</w:t>
      </w:r>
      <w:r>
        <w:rPr>
          <w:rFonts w:ascii="Verdana" w:hAnsi="Verdana"/>
          <w:color w:val="000000"/>
          <w:sz w:val="20"/>
          <w:szCs w:val="20"/>
        </w:rPr>
        <w:t xml:space="preserve"> Did it bother you that </w:t>
      </w:r>
      <w:proofErr w:type="spellStart"/>
      <w:r>
        <w:rPr>
          <w:rFonts w:ascii="Verdana" w:hAnsi="Verdana"/>
          <w:color w:val="000000"/>
          <w:sz w:val="20"/>
          <w:szCs w:val="20"/>
        </w:rPr>
        <w:t>Skeeter</w:t>
      </w:r>
      <w:proofErr w:type="spellEnd"/>
      <w:r>
        <w:rPr>
          <w:rFonts w:ascii="Verdana" w:hAnsi="Verdana"/>
          <w:color w:val="000000"/>
          <w:sz w:val="20"/>
          <w:szCs w:val="20"/>
        </w:rPr>
        <w:t xml:space="preserve"> is willing to overlook so many of Stuart’s faults so that she can get married, and it’s not until he literally gets up and walks away that the engagement falls apart?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6.</w:t>
      </w:r>
      <w:r>
        <w:rPr>
          <w:rFonts w:ascii="Verdana" w:hAnsi="Verdana"/>
          <w:color w:val="000000"/>
          <w:sz w:val="20"/>
          <w:szCs w:val="20"/>
        </w:rPr>
        <w:t xml:space="preserve"> Do you think </w:t>
      </w:r>
      <w:proofErr w:type="spellStart"/>
      <w:r>
        <w:rPr>
          <w:rFonts w:ascii="Verdana" w:hAnsi="Verdana"/>
          <w:color w:val="000000"/>
          <w:sz w:val="20"/>
          <w:szCs w:val="20"/>
        </w:rPr>
        <w:t>Minny</w:t>
      </w:r>
      <w:proofErr w:type="spellEnd"/>
      <w:r>
        <w:rPr>
          <w:rFonts w:ascii="Verdana" w:hAnsi="Verdana"/>
          <w:color w:val="000000"/>
          <w:sz w:val="20"/>
          <w:szCs w:val="20"/>
        </w:rPr>
        <w:t xml:space="preserve"> was justified in her distrust of white people?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7.</w:t>
      </w:r>
      <w:r>
        <w:rPr>
          <w:rFonts w:ascii="Verdana" w:hAnsi="Verdana"/>
          <w:color w:val="000000"/>
          <w:sz w:val="20"/>
          <w:szCs w:val="20"/>
        </w:rPr>
        <w:t xml:space="preserve"> Do you think that had </w:t>
      </w:r>
      <w:proofErr w:type="spellStart"/>
      <w:r>
        <w:rPr>
          <w:rFonts w:ascii="Verdana" w:hAnsi="Verdana"/>
          <w:color w:val="000000"/>
          <w:sz w:val="20"/>
          <w:szCs w:val="20"/>
        </w:rPr>
        <w:t>Aibileen</w:t>
      </w:r>
      <w:proofErr w:type="spellEnd"/>
      <w:r>
        <w:rPr>
          <w:rFonts w:ascii="Verdana" w:hAnsi="Verdana"/>
          <w:color w:val="000000"/>
          <w:sz w:val="20"/>
          <w:szCs w:val="20"/>
        </w:rPr>
        <w:t xml:space="preserve"> stayed working for Miss Elizabeth, that Mae Mobley would have grown up to be racist like her mother? Do you think racism is inherent, or taught?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8.</w:t>
      </w:r>
      <w:r>
        <w:rPr>
          <w:rFonts w:ascii="Verdana" w:hAnsi="Verdana"/>
          <w:color w:val="000000"/>
          <w:sz w:val="20"/>
          <w:szCs w:val="20"/>
        </w:rPr>
        <w:t xml:space="preserve"> From the perspective of a 21st century reader, the hair shellac system that </w:t>
      </w:r>
      <w:proofErr w:type="spellStart"/>
      <w:r>
        <w:rPr>
          <w:rFonts w:ascii="Verdana" w:hAnsi="Verdana"/>
          <w:color w:val="000000"/>
          <w:sz w:val="20"/>
          <w:szCs w:val="20"/>
        </w:rPr>
        <w:t>Skeeter</w:t>
      </w:r>
      <w:proofErr w:type="spellEnd"/>
      <w:r>
        <w:rPr>
          <w:rFonts w:ascii="Verdana" w:hAnsi="Verdana"/>
          <w:color w:val="000000"/>
          <w:sz w:val="20"/>
          <w:szCs w:val="20"/>
        </w:rPr>
        <w:t xml:space="preserve"> undergoes seems ludicrous. Yet women still alter their looks in rather peculiar ways as the definition of “beauty” changes with the times. Looking back on your past, what’s the most ridiculous beauty regimen you ever underwent?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9.</w:t>
      </w:r>
      <w:r>
        <w:rPr>
          <w:rFonts w:ascii="Verdana" w:hAnsi="Verdana"/>
          <w:color w:val="000000"/>
          <w:sz w:val="20"/>
          <w:szCs w:val="20"/>
        </w:rPr>
        <w:t xml:space="preserve"> The author manages to paint </w:t>
      </w:r>
      <w:proofErr w:type="spellStart"/>
      <w:r>
        <w:rPr>
          <w:rFonts w:ascii="Verdana" w:hAnsi="Verdana"/>
          <w:color w:val="000000"/>
          <w:sz w:val="20"/>
          <w:szCs w:val="20"/>
        </w:rPr>
        <w:t>Aibileen</w:t>
      </w:r>
      <w:proofErr w:type="spellEnd"/>
      <w:r>
        <w:rPr>
          <w:rFonts w:ascii="Verdana" w:hAnsi="Verdana"/>
          <w:color w:val="000000"/>
          <w:sz w:val="20"/>
          <w:szCs w:val="20"/>
        </w:rPr>
        <w:t xml:space="preserve"> with a quiet grace and an aura of wisdom about her. How do you think she does this?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10.</w:t>
      </w:r>
      <w:r>
        <w:rPr>
          <w:rFonts w:ascii="Verdana" w:hAnsi="Verdana"/>
          <w:color w:val="000000"/>
          <w:sz w:val="20"/>
          <w:szCs w:val="20"/>
        </w:rPr>
        <w:t xml:space="preserve"> Do you think there are still vestiges of racism in relationships where people of color work for people who are white? Have you heard stories of someone who put away their valuable jewelry before their nanny comes – so they trust this person to look after their child, but not their diamond rings? </w:t>
      </w:r>
      <w:r>
        <w:rPr>
          <w:rFonts w:ascii="Verdana" w:hAnsi="Verdana"/>
          <w:color w:val="000000"/>
          <w:sz w:val="20"/>
          <w:szCs w:val="20"/>
        </w:rPr>
        <w:br/>
      </w:r>
      <w:r>
        <w:rPr>
          <w:rFonts w:ascii="Verdana" w:hAnsi="Verdana"/>
          <w:color w:val="000000"/>
          <w:sz w:val="20"/>
          <w:szCs w:val="20"/>
        </w:rPr>
        <w:br/>
      </w:r>
      <w:r>
        <w:rPr>
          <w:rStyle w:val="Strong"/>
          <w:rFonts w:ascii="Verdana" w:hAnsi="Verdana"/>
          <w:color w:val="6060A6"/>
          <w:sz w:val="23"/>
          <w:szCs w:val="23"/>
        </w:rPr>
        <w:t>11.</w:t>
      </w:r>
      <w:r>
        <w:rPr>
          <w:rFonts w:ascii="Verdana" w:hAnsi="Verdana"/>
          <w:color w:val="000000"/>
          <w:sz w:val="20"/>
          <w:szCs w:val="20"/>
        </w:rPr>
        <w:t xml:space="preserve"> What did you think about </w:t>
      </w:r>
      <w:proofErr w:type="spellStart"/>
      <w:r>
        <w:rPr>
          <w:rFonts w:ascii="Verdana" w:hAnsi="Verdana"/>
          <w:color w:val="000000"/>
          <w:sz w:val="20"/>
          <w:szCs w:val="20"/>
        </w:rPr>
        <w:t>Minny’s</w:t>
      </w:r>
      <w:proofErr w:type="spellEnd"/>
      <w:r>
        <w:rPr>
          <w:rFonts w:ascii="Verdana" w:hAnsi="Verdana"/>
          <w:color w:val="000000"/>
          <w:sz w:val="20"/>
          <w:szCs w:val="20"/>
        </w:rPr>
        <w:t xml:space="preserve"> pie for Miss Hilly? Would you have gone as far as </w:t>
      </w:r>
      <w:proofErr w:type="spellStart"/>
      <w:r>
        <w:rPr>
          <w:rFonts w:ascii="Verdana" w:hAnsi="Verdana"/>
          <w:color w:val="000000"/>
          <w:sz w:val="20"/>
          <w:szCs w:val="20"/>
        </w:rPr>
        <w:t>Minny</w:t>
      </w:r>
      <w:proofErr w:type="spellEnd"/>
      <w:r>
        <w:rPr>
          <w:rFonts w:ascii="Verdana" w:hAnsi="Verdana"/>
          <w:color w:val="000000"/>
          <w:sz w:val="20"/>
          <w:szCs w:val="20"/>
        </w:rPr>
        <w:t xml:space="preserve"> did for revenge? </w:t>
      </w:r>
    </w:p>
    <w:p w:rsidR="00B335D6" w:rsidRDefault="00B335D6"/>
    <w:sectPr w:rsidR="00B335D6" w:rsidSect="00F73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500F"/>
    <w:rsid w:val="0001773A"/>
    <w:rsid w:val="001756BD"/>
    <w:rsid w:val="008A2570"/>
    <w:rsid w:val="0096500F"/>
    <w:rsid w:val="00B335D6"/>
    <w:rsid w:val="00B93528"/>
    <w:rsid w:val="00CC540F"/>
    <w:rsid w:val="00E11A7B"/>
    <w:rsid w:val="00F51194"/>
    <w:rsid w:val="00F7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500F"/>
    <w:rPr>
      <w:rFonts w:ascii="Verdana" w:hAnsi="Verdana" w:hint="default"/>
      <w:color w:val="666699"/>
      <w:sz w:val="18"/>
      <w:szCs w:val="18"/>
      <w:u w:val="single"/>
    </w:rPr>
  </w:style>
  <w:style w:type="paragraph" w:styleId="NormalWeb">
    <w:name w:val="Normal (Web)"/>
    <w:basedOn w:val="Normal"/>
    <w:uiPriority w:val="99"/>
    <w:semiHidden/>
    <w:unhideWhenUsed/>
    <w:rsid w:val="009650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500F"/>
    <w:rPr>
      <w:b/>
      <w:bCs/>
    </w:rPr>
  </w:style>
  <w:style w:type="paragraph" w:styleId="BalloonText">
    <w:name w:val="Balloon Text"/>
    <w:basedOn w:val="Normal"/>
    <w:link w:val="BalloonTextChar"/>
    <w:uiPriority w:val="99"/>
    <w:semiHidden/>
    <w:unhideWhenUsed/>
    <w:rsid w:val="009650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0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6151001">
      <w:bodyDiv w:val="1"/>
      <w:marLeft w:val="0"/>
      <w:marRight w:val="0"/>
      <w:marTop w:val="0"/>
      <w:marBottom w:val="0"/>
      <w:divBdr>
        <w:top w:val="none" w:sz="0" w:space="0" w:color="auto"/>
        <w:left w:val="none" w:sz="0" w:space="0" w:color="auto"/>
        <w:bottom w:val="none" w:sz="0" w:space="0" w:color="auto"/>
        <w:right w:val="none" w:sz="0" w:space="0" w:color="auto"/>
      </w:divBdr>
      <w:divsChild>
        <w:div w:id="155994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cp:lastModifiedBy>
  <cp:revision>1</cp:revision>
  <dcterms:created xsi:type="dcterms:W3CDTF">2010-11-03T13:45:00Z</dcterms:created>
  <dcterms:modified xsi:type="dcterms:W3CDTF">2010-11-03T13:58:00Z</dcterms:modified>
</cp:coreProperties>
</file>